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BUYER LETTER OF INTENT</w:t>
      </w:r>
    </w:p>
    <w:p/>
    <w:p/>
    <w:p>
      <w:r>
        <w:rPr>
          <w:b/>
          <w:sz w:val="20"/>
        </w:rPr>
        <w:t>To:</w:t>
      </w:r>
    </w:p>
    <w:p>
      <w:r>
        <w:rPr>
          <w:b w:val="0"/>
          <w:sz w:val="20"/>
        </w:rPr>
        <w:t>Seller Name or Company Name</w:t>
      </w:r>
    </w:p>
    <w:p>
      <w:r>
        <w:rPr>
          <w:b w:val="0"/>
          <w:sz w:val="20"/>
        </w:rPr>
        <w:t>Seller Address Line 1</w:t>
      </w:r>
    </w:p>
    <w:p>
      <w:r>
        <w:rPr>
          <w:b w:val="0"/>
          <w:sz w:val="20"/>
        </w:rPr>
        <w:t>Seller Address Line 2</w:t>
      </w:r>
    </w:p>
    <w:p/>
    <w:p/>
    <w:p>
      <w:r>
        <w:rPr>
          <w:b/>
          <w:sz w:val="20"/>
        </w:rPr>
        <w:t>From:</w:t>
      </w:r>
    </w:p>
    <w:p>
      <w:r>
        <w:rPr>
          <w:b w:val="0"/>
          <w:sz w:val="20"/>
        </w:rPr>
        <w:t>Buyer Name</w:t>
      </w:r>
    </w:p>
    <w:p>
      <w:r>
        <w:rPr>
          <w:b w:val="0"/>
          <w:sz w:val="20"/>
        </w:rPr>
        <w:t>Buyer Address Line 1</w:t>
      </w:r>
    </w:p>
    <w:p>
      <w:r>
        <w:rPr>
          <w:b w:val="0"/>
          <w:sz w:val="20"/>
        </w:rPr>
        <w:t>Buyer Address Line 2</w:t>
      </w:r>
    </w:p>
    <w:p/>
    <w:p/>
    <w:p>
      <w:r>
        <w:rPr>
          <w:b/>
          <w:sz w:val="20"/>
        </w:rPr>
        <w:t>Subject: Letter of Intent for Purchase of Vessel</w:t>
      </w:r>
    </w:p>
    <w:p/>
    <w:p/>
    <w:p>
      <w:r>
        <w:rPr>
          <w:b w:val="0"/>
          <w:sz w:val="20"/>
        </w:rPr>
        <w:t>Dear Sir or Madam,</w:t>
      </w:r>
    </w:p>
    <w:p/>
    <w:p>
      <w:r>
        <w:rPr>
          <w:b w:val="0"/>
          <w:sz w:val="20"/>
        </w:rPr>
        <w:t>This Letter of Intent ("LOI") sets forth the preliminary terms and conditions under which the undersigned Buyer expresses its interest in purchasing the vessel described herein from the Seller. This LOI is intended to serve as a basis for further discussions and negotiation of a definitive Purchase Agreement.</w:t>
      </w:r>
    </w:p>
    <w:p/>
    <w:p>
      <w:r>
        <w:rPr>
          <w:b/>
          <w:sz w:val="20"/>
        </w:rPr>
        <w:t>1. Vessel Description:</w:t>
      </w:r>
    </w:p>
    <w:p>
      <w:r>
        <w:rPr>
          <w:b w:val="0"/>
          <w:sz w:val="20"/>
        </w:rPr>
        <w:t>Make/Model: ____________________________________________________________</w:t>
      </w:r>
    </w:p>
    <w:p>
      <w:r>
        <w:rPr>
          <w:b w:val="0"/>
          <w:sz w:val="20"/>
        </w:rPr>
        <w:t>Year of Manufacture: ___________________________________________________</w:t>
      </w:r>
    </w:p>
    <w:p>
      <w:r>
        <w:rPr>
          <w:b w:val="0"/>
          <w:sz w:val="20"/>
        </w:rPr>
        <w:t>Length: ___________________   Beam: ___________________</w:t>
      </w:r>
    </w:p>
    <w:p>
      <w:r>
        <w:rPr>
          <w:b w:val="0"/>
          <w:sz w:val="20"/>
        </w:rPr>
        <w:t>Registration/Title No.: _________________________________________________</w:t>
      </w:r>
    </w:p>
    <w:p/>
    <w:p>
      <w:r>
        <w:rPr>
          <w:b/>
          <w:sz w:val="20"/>
        </w:rPr>
        <w:t>2. Purchase Price and Terms:</w:t>
      </w:r>
    </w:p>
    <w:p>
      <w:r>
        <w:rPr>
          <w:b w:val="0"/>
          <w:sz w:val="20"/>
        </w:rPr>
        <w:t>The Buyer proposes a purchase price of $________________ (USD) for the vessel, subject to satisfactory inspection, sea trial, and confirmation of good marketable title.</w:t>
      </w:r>
    </w:p>
    <w:p>
      <w:r>
        <w:rPr>
          <w:b w:val="0"/>
          <w:sz w:val="20"/>
        </w:rPr>
        <w:t>Payment will be made by wire transfer to Seller’s designated account upon execution of the Purchase Agreement and delivery of the vessel.</w:t>
      </w:r>
    </w:p>
    <w:p/>
    <w:p>
      <w:r>
        <w:rPr>
          <w:b/>
          <w:sz w:val="20"/>
        </w:rPr>
        <w:t>3. Due Diligence and Inspection:</w:t>
      </w:r>
    </w:p>
    <w:p>
      <w:r>
        <w:rPr>
          <w:b w:val="0"/>
          <w:sz w:val="20"/>
        </w:rPr>
        <w:t>The Buyer shall have the right to conduct a thorough inspection of the vessel, including sea trial, survey, and verification of documentation within a mutually agreed timeframe.</w:t>
      </w:r>
    </w:p>
    <w:p>
      <w:r>
        <w:rPr>
          <w:b w:val="0"/>
          <w:sz w:val="20"/>
        </w:rPr>
        <w:t>The Seller agrees to provide reasonable access to the vessel and all relevant records.</w:t>
      </w:r>
    </w:p>
    <w:p/>
    <w:p>
      <w:r>
        <w:rPr>
          <w:b/>
          <w:sz w:val="20"/>
        </w:rPr>
        <w:t>4. Confidentiality:</w:t>
      </w:r>
    </w:p>
    <w:p>
      <w:r>
        <w:rPr>
          <w:b w:val="0"/>
          <w:sz w:val="20"/>
        </w:rPr>
        <w:t>Both parties agree to keep confidential all information exchanged during negotiations and not to disclose such information to any third party without prior written consent, except as required by law.</w:t>
      </w:r>
    </w:p>
    <w:p/>
    <w:p>
      <w:r>
        <w:rPr>
          <w:b/>
          <w:sz w:val="20"/>
        </w:rPr>
        <w:t>5. Exclusivity:</w:t>
      </w:r>
    </w:p>
    <w:p>
      <w:r>
        <w:rPr>
          <w:b w:val="0"/>
          <w:sz w:val="20"/>
        </w:rPr>
        <w:t>Upon execution of this LOI, the Seller agrees not to negotiate the sale of the vessel with any other party for a period of __________ days to allow the Buyer to complete due diligence and finalize a Purchase Agreement.</w:t>
      </w:r>
    </w:p>
    <w:p/>
    <w:p>
      <w:r>
        <w:rPr>
          <w:b/>
          <w:sz w:val="20"/>
        </w:rPr>
        <w:t>6. Non-Binding Nature:</w:t>
      </w:r>
    </w:p>
    <w:p>
      <w:r>
        <w:rPr>
          <w:b w:val="0"/>
          <w:sz w:val="20"/>
        </w:rPr>
        <w:t>This Letter of Intent is non-binding and does not constitute a contract or an obligation to consummate the transaction. The parties acknowledge that a binding agreement shall result only upon execution of a mutually satisfactory Purchase Agreement.</w:t>
      </w:r>
    </w:p>
    <w:p/>
    <w:p>
      <w:r>
        <w:rPr>
          <w:b/>
          <w:sz w:val="20"/>
        </w:rPr>
        <w:t>7. Governing Law:</w:t>
      </w:r>
    </w:p>
    <w:p>
      <w:r>
        <w:rPr>
          <w:b w:val="0"/>
          <w:sz w:val="20"/>
        </w:rPr>
        <w:t>This LOI shall be governed by and construed in accordance with the laws of the State of ____________________, United States of America.</w:t>
      </w:r>
    </w:p>
    <w:p/>
    <w:p>
      <w:r>
        <w:rPr>
          <w:b/>
          <w:sz w:val="20"/>
        </w:rPr>
        <w:t>8. Closing:</w:t>
      </w:r>
    </w:p>
    <w:p>
      <w:r>
        <w:rPr>
          <w:b w:val="0"/>
          <w:sz w:val="20"/>
        </w:rPr>
        <w:t>The parties agree to use good faith efforts to negotiate and execute a definitive Purchase Agreement within __________ days from the date of acceptance of this LOI.</w:t>
      </w:r>
    </w:p>
    <w:p/>
    <w:p/>
    <w:p>
      <w:r>
        <w:rPr>
          <w:b w:val="0"/>
          <w:sz w:val="20"/>
        </w:rPr>
        <w:t>If the foregoing terms are acceptable, please indicate your agreement by signing below and returning a signed copy of this Letter of Intent.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w:t>
            </w:r>
          </w:p>
        </w:tc>
        <w:tc>
          <w:tcPr>
            <w:tcW w:type="dxa" w:w="4986"/>
            <w:tcBorders>
              <w:top w:val="nil"/>
              <w:left w:val="nil"/>
              <w:bottom w:val="nil"/>
              <w:right w:val="nil"/>
              <w:insideH w:val="nil"/>
              <w:insideV w:val="nil"/>
            </w:tcBorders>
          </w:tcPr>
          <w:p>
            <w:pPr>
              <w:jc w:val="center"/>
            </w:pPr>
            <w:r>
              <w:t>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Sincerely,</w:t>
      </w:r>
    </w:p>
    <w:p/>
    <w:p/>
    <w:p/>
    <w:p>
      <w:r>
        <w:rPr>
          <w:b w:val="0"/>
          <w:sz w:val="20"/>
        </w:rPr>
        <w:t>Buyer Name</w:t>
      </w:r>
    </w:p>
    <w:p>
      <w:r>
        <w:rPr>
          <w:b w:val="0"/>
          <w:sz w:val="20"/>
        </w:rPr>
        <w:t>Buyer Title/Position (if applicable)</w:t>
      </w:r>
    </w:p>
    <w:p>
      <w:r>
        <w:br w:type="page"/>
      </w:r>
    </w:p>
    <w:p>
      <w:pPr>
        <w:jc w:val="center"/>
      </w:pPr>
      <w:r>
        <w:rPr>
          <w:color w:val="555555"/>
          <w:sz w:val="24"/>
        </w:rPr>
        <w:t>Original source of this document:</w:t>
      </w:r>
    </w:p>
    <w:p>
      <w:pPr>
        <w:jc w:val="center"/>
      </w:pPr>
      <w:hyperlink r:id="rId9">
        <w:r>
          <w:rPr>
            <w:color w:val="0000FF"/>
            <w:u w:val="single"/>
          </w:rPr>
          <w:t>https://lettertemplate-us.com/buyer-letter/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buye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