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CHANGE OF OWNERSHIP LETTER</w:t>
      </w:r>
    </w:p>
    <w:p/>
    <w:p>
      <w:r>
        <w:rPr>
          <w:b/>
          <w:sz w:val="20"/>
        </w:rPr>
        <w:t>This Change of Ownership Letter (the “Letter”) documents the transfer of ownership of the property described below from the Seller to the Buyer under the terms set forth herein.</w:t>
      </w:r>
    </w:p>
    <w:p/>
    <w:p/>
    <w:p>
      <w:r>
        <w:rPr>
          <w:b/>
          <w:sz w:val="20"/>
        </w:rPr>
        <w:t>SELLER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City, State, ZIP: 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BUYER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City, State, ZIP: 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PROPERTY DESCRIPTION</w:t>
      </w:r>
    </w:p>
    <w:p>
      <w:r>
        <w:rPr>
          <w:b w:val="0"/>
          <w:sz w:val="20"/>
        </w:rPr>
        <w:t>Type of Property: __________________________________________________________</w:t>
      </w:r>
    </w:p>
    <w:p>
      <w:r>
        <w:rPr>
          <w:b w:val="0"/>
          <w:sz w:val="20"/>
        </w:rPr>
        <w:t>Make/Model (if applicable): _________________________________________________</w:t>
      </w:r>
    </w:p>
    <w:p>
      <w:r>
        <w:rPr>
          <w:b w:val="0"/>
          <w:sz w:val="20"/>
        </w:rPr>
        <w:t>Serial Number / VIN (if applicable): _________________________________________</w:t>
      </w:r>
    </w:p>
    <w:p>
      <w:r>
        <w:rPr>
          <w:b w:val="0"/>
          <w:sz w:val="20"/>
        </w:rPr>
        <w:t>Year of Manufacture: ______________________________________________________</w:t>
      </w:r>
    </w:p>
    <w:p>
      <w:r>
        <w:rPr>
          <w:b w:val="0"/>
          <w:sz w:val="20"/>
        </w:rPr>
        <w:t>Other Identifying Details: _________________________________________________</w:t>
      </w:r>
    </w:p>
    <w:p/>
    <w:p>
      <w:r>
        <w:rPr>
          <w:b/>
          <w:sz w:val="20"/>
        </w:rPr>
        <w:t>OWNERSHIP TRANSFER</w:t>
      </w:r>
    </w:p>
    <w:p>
      <w:r>
        <w:rPr>
          <w:b w:val="0"/>
          <w:sz w:val="20"/>
        </w:rPr>
        <w:t>The undersigned Seller hereby irrevocably transfers, conveys, and assigns all rights, title, and interest in and to the property described above to the Buyer. The Buyer accepts such transfer and agrees to assume ownership and responsibility of the property from the date of this Letter.</w:t>
      </w:r>
    </w:p>
    <w:p/>
    <w:p>
      <w:r>
        <w:rPr>
          <w:b/>
          <w:sz w:val="20"/>
        </w:rPr>
        <w:t>CONSIDERATION</w:t>
      </w:r>
    </w:p>
    <w:p>
      <w:r>
        <w:rPr>
          <w:b w:val="0"/>
          <w:sz w:val="20"/>
        </w:rPr>
        <w:t>The parties acknowledge that the transfer is made for the total consideration of $________________ (US Dollars), receipt of which is hereby acknowledged by the Seller.</w:t>
      </w:r>
    </w:p>
    <w:p/>
    <w:p>
      <w:r>
        <w:rPr>
          <w:b/>
          <w:sz w:val="20"/>
        </w:rPr>
        <w:t>REPRESENTATIONS AND WARRANTIES OF SELLER</w:t>
      </w:r>
    </w:p>
    <w:p>
      <w:r>
        <w:rPr>
          <w:b w:val="0"/>
          <w:sz w:val="20"/>
        </w:rPr>
        <w:t>The Seller represents and warrants that:</w:t>
      </w:r>
    </w:p>
    <w:p>
      <w:r>
        <w:rPr>
          <w:b w:val="0"/>
          <w:sz w:val="20"/>
        </w:rPr>
        <w:t>• The Seller is the lawful owner of the property and has full authority to transfer ownership.</w:t>
      </w:r>
    </w:p>
    <w:p>
      <w:r>
        <w:rPr>
          <w:b w:val="0"/>
          <w:sz w:val="20"/>
        </w:rPr>
        <w:t>• The property is free and clear of all liens, encumbrances, charges, or claims of any kind.</w:t>
      </w:r>
    </w:p>
    <w:p>
      <w:r>
        <w:rPr>
          <w:b w:val="0"/>
          <w:sz w:val="20"/>
        </w:rPr>
        <w:t>• The property is being transferred 'AS IS' without any expressed or implied warranties except as stated herein.</w:t>
      </w:r>
    </w:p>
    <w:p>
      <w:r>
        <w:rPr>
          <w:b w:val="0"/>
          <w:sz w:val="20"/>
        </w:rPr>
        <w:t>• There are no known defects or issues that materially affect the value or use of the property that have not been disclosed.</w:t>
      </w:r>
    </w:p>
    <w:p/>
    <w:p>
      <w:r>
        <w:rPr>
          <w:b/>
          <w:sz w:val="20"/>
        </w:rPr>
        <w:t>BUYER ACKNOWLEDGMENTS</w:t>
      </w:r>
    </w:p>
    <w:p>
      <w:r>
        <w:rPr>
          <w:b w:val="0"/>
          <w:sz w:val="20"/>
        </w:rPr>
        <w:t>The Buyer acknowledges that:</w:t>
      </w:r>
    </w:p>
    <w:p>
      <w:r>
        <w:rPr>
          <w:b w:val="0"/>
          <w:sz w:val="20"/>
        </w:rPr>
        <w:t>• The Buyer has inspected the property and accepts its current condition.</w:t>
      </w:r>
    </w:p>
    <w:p>
      <w:r>
        <w:rPr>
          <w:b w:val="0"/>
          <w:sz w:val="20"/>
        </w:rPr>
        <w:t>• The Buyer assumes all risks, liabilities, and responsibilities associated with ownership of the property from the date of this Letter.</w:t>
      </w:r>
    </w:p>
    <w:p>
      <w:r>
        <w:rPr>
          <w:b w:val="0"/>
          <w:sz w:val="20"/>
        </w:rPr>
        <w:t>• The Buyer understands that no warranties, guarantees, or representations, other than those expressly stated herein, are provided by the Seller.</w:t>
      </w:r>
    </w:p>
    <w:p/>
    <w:p>
      <w:r>
        <w:rPr>
          <w:b/>
          <w:sz w:val="20"/>
        </w:rPr>
        <w:t>INDEMNIFICATION</w:t>
      </w:r>
    </w:p>
    <w:p>
      <w:r>
        <w:rPr>
          <w:b w:val="0"/>
          <w:sz w:val="20"/>
        </w:rPr>
        <w:t>The Buyer agrees to indemnify, defend, and hold harmless the Seller from any and all claims, demands, liabilities, losses, damages, costs, or expenses arising out of or related to the ownership or use of the property after the date of this Letter.</w:t>
      </w:r>
    </w:p>
    <w:p/>
    <w:p>
      <w:r>
        <w:rPr>
          <w:b/>
          <w:sz w:val="20"/>
        </w:rPr>
        <w:t>GOVERNING LAW AND JURISDICTION</w:t>
      </w:r>
    </w:p>
    <w:p>
      <w:r>
        <w:rPr>
          <w:b w:val="0"/>
          <w:sz w:val="20"/>
        </w:rPr>
        <w:t>This Letter shall be governed by and construed in accordance with the laws of the State of ______________________, United States of America, without regard to its conflict of laws principles. Any disputes arising out of or relating to this Letter shall be subject to the exclusive jurisdiction of the state and federal courts located within ______________________ County, State of ______________________.</w:t>
      </w:r>
    </w:p>
    <w:p/>
    <w:p>
      <w:r>
        <w:rPr>
          <w:b/>
          <w:sz w:val="20"/>
        </w:rPr>
        <w:t>ENTIRE AGREEMENT</w:t>
      </w:r>
    </w:p>
    <w:p>
      <w:r>
        <w:rPr>
          <w:b w:val="0"/>
          <w:sz w:val="20"/>
        </w:rPr>
        <w:t>This Letter constitutes the entire agreement between the parties relating to the subject matter hereof and supersedes all prior discussions, agreements, or understandings of any kind. No modification or amendment of this Letter shall be effective unless in writing and signed by both parties.</w:t>
      </w:r>
    </w:p>
    <w:p/>
    <w:p>
      <w:r>
        <w:rPr>
          <w:b/>
          <w:sz w:val="20"/>
        </w:rPr>
        <w:t>SEVERABILITY</w:t>
      </w:r>
    </w:p>
    <w:p>
      <w:r>
        <w:rPr>
          <w:b w:val="0"/>
          <w:sz w:val="20"/>
        </w:rPr>
        <w:t>If any provision of this Letter is held to be invalid, illegal, or unenforceable, the remaining provisions shall continue in full force and effect.</w:t>
      </w:r>
    </w:p>
    <w:p/>
    <w:p/>
    <w:p>
      <w:pPr>
        <w:jc w:val="center"/>
      </w:pPr>
      <w:r>
        <w:rPr>
          <w:b/>
          <w:sz w:val="20"/>
        </w:rPr>
        <w:t>SIGNATURES</w:t>
      </w:r>
    </w:p>
    <w:p/>
    <w:p>
      <w:r>
        <w:rPr>
          <w:b w:val="0"/>
          <w:sz w:val="20"/>
        </w:rPr>
        <w:t>Place of Signature: ____________________________________</w:t>
      </w:r>
    </w:p>
    <w:p>
      <w:r>
        <w:rPr>
          <w:b w:val="0"/>
          <w:sz w:val="20"/>
        </w:rPr>
        <w:t>Date of Signature: 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https://lettertemplate-us.com/change-of-ownership-letter/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change-of-ownership-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