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NOTICE OF ADVERSE ACTION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</w:t>
      </w:r>
    </w:p>
    <w:p>
      <w:r>
        <w:rPr>
          <w:b w:val="0"/>
          <w:sz w:val="20"/>
        </w:rPr>
        <w:t>City, State, Zip Code: __________________________________________</w:t>
      </w:r>
    </w:p>
    <w:p/>
    <w:p/>
    <w:p>
      <w:r>
        <w:rPr>
          <w:b w:val="0"/>
          <w:sz w:val="20"/>
        </w:rPr>
        <w:t>From: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Address: _______________________________________________________</w:t>
      </w:r>
    </w:p>
    <w:p>
      <w:r>
        <w:rPr>
          <w:b w:val="0"/>
          <w:sz w:val="20"/>
        </w:rPr>
        <w:t>City, State, Zip Code: __________________________________________</w:t>
      </w:r>
    </w:p>
    <w:p>
      <w:r>
        <w:rPr>
          <w:b w:val="0"/>
          <w:sz w:val="20"/>
        </w:rPr>
        <w:t>Phone: _________________________________________________________</w:t>
      </w:r>
    </w:p>
    <w:p>
      <w:r>
        <w:rPr>
          <w:b w:val="0"/>
          <w:sz w:val="20"/>
        </w:rPr>
        <w:t>Email: 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Notice of Adverse Action Based on Consumer Report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We regret to inform you that based in whole or in part on information contained in a consumer report obtained in connection with your application or ongoing relationship with us, an adverse action has been taken. This means that your application has been denied, or a change has been made to the terms of your account or relationship that is unfavorable to you.</w:t>
      </w:r>
    </w:p>
    <w:p/>
    <w:p>
      <w:r>
        <w:rPr>
          <w:b/>
          <w:sz w:val="22"/>
        </w:rPr>
        <w:t>Reason for Adverse Action:</w:t>
      </w:r>
    </w:p>
    <w:p>
      <w:r>
        <w:rPr>
          <w:b w:val="0"/>
          <w:sz w:val="20"/>
        </w:rPr>
        <w:t>The specific reason(s) for this adverse action are as follows: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/>
          <w:sz w:val="22"/>
        </w:rPr>
        <w:t>Consumer Reporting Agency Information:</w:t>
      </w:r>
    </w:p>
    <w:p>
      <w:r>
        <w:rPr>
          <w:b w:val="0"/>
          <w:sz w:val="20"/>
        </w:rPr>
        <w:t>The decision was based in whole or in part on information supplied by the following consumer reporting agency: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</w:t>
      </w:r>
    </w:p>
    <w:p>
      <w:r>
        <w:rPr>
          <w:b w:val="0"/>
          <w:sz w:val="20"/>
        </w:rPr>
        <w:t>Website (if available): ______________________________________________</w:t>
      </w:r>
    </w:p>
    <w:p/>
    <w:p>
      <w:r>
        <w:rPr>
          <w:b/>
          <w:sz w:val="22"/>
        </w:rPr>
        <w:t>Your Rights Under the Fair Credit Reporting Act (FCRA):</w:t>
      </w:r>
    </w:p>
    <w:p>
      <w:r>
        <w:rPr>
          <w:b w:val="0"/>
          <w:sz w:val="20"/>
        </w:rPr>
        <w:t>You have the right to obtain a free copy of your consumer report from the above agency within 60 days of receiving this notice. To request a copy of your report, please contact the consumer reporting agency directly.</w:t>
      </w:r>
    </w:p>
    <w:p>
      <w:r>
        <w:rPr>
          <w:b w:val="0"/>
          <w:sz w:val="20"/>
        </w:rPr>
        <w:t>You also have the right to dispute the accuracy or completeness of any information contained in the report by contacting the consumer reporting agency.</w:t>
      </w:r>
    </w:p>
    <w:p/>
    <w:p>
      <w:r>
        <w:rPr>
          <w:b w:val="0"/>
          <w:sz w:val="20"/>
        </w:rPr>
        <w:t>The consumer reporting agency did not make the adverse decision and cannot provide specific reasons for it.</w:t>
      </w:r>
    </w:p>
    <w:p/>
    <w:p>
      <w:r>
        <w:rPr>
          <w:b/>
          <w:sz w:val="22"/>
        </w:rPr>
        <w:t>For Questions or Further Information:</w:t>
      </w:r>
    </w:p>
    <w:p>
      <w:r>
        <w:rPr>
          <w:b w:val="0"/>
          <w:sz w:val="20"/>
        </w:rPr>
        <w:t>If you have any questions concerning this adverse action or need additional information, please contact us at: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 w:val="0"/>
          <w:sz w:val="20"/>
        </w:rPr>
        <w:t>This notice is provided to you in compliance with the Fair Credit Reporting Act (FCRA), as amended, and all other applicable federal and state laws.</w:t>
      </w:r>
    </w:p>
    <w:p/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Authorized Representative: _________________________________________</w:t>
      </w:r>
    </w:p>
    <w:p>
      <w:r>
        <w:rPr>
          <w:b w:val="0"/>
          <w:sz w:val="20"/>
        </w:rPr>
        <w:t>Title: 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 and Title: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https://lettertemplate-us.com/fcra-adverse-action-letter/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fcra-adverse-action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