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CREDIT REPORT DISPUTE</w:t>
      </w:r>
    </w:p>
    <w:p/>
    <w:p>
      <w:r>
        <w:rPr>
          <w:b/>
          <w:sz w:val="20"/>
        </w:rPr>
        <w:t>Reference Information:</w:t>
      </w:r>
    </w:p>
    <w:p>
      <w:r>
        <w:rPr>
          <w:b w:val="0"/>
          <w:sz w:val="20"/>
        </w:rPr>
        <w:t>Applicant (Buyer): _____________________________________________________</w:t>
      </w:r>
    </w:p>
    <w:p>
      <w:r>
        <w:rPr>
          <w:b w:val="0"/>
          <w:sz w:val="20"/>
        </w:rPr>
        <w:t>Beneficiary (Seller): ___________________________________________________</w:t>
      </w:r>
    </w:p>
    <w:p>
      <w:r>
        <w:rPr>
          <w:b w:val="0"/>
          <w:sz w:val="20"/>
        </w:rPr>
        <w:t>Issuing Bank: _________________________________________________________</w:t>
      </w:r>
    </w:p>
    <w:p>
      <w:r>
        <w:rPr>
          <w:b w:val="0"/>
          <w:sz w:val="20"/>
        </w:rPr>
        <w:t>Advising Bank: _________________________________________________________</w:t>
      </w:r>
    </w:p>
    <w:p>
      <w:r>
        <w:rPr>
          <w:b w:val="0"/>
          <w:sz w:val="20"/>
        </w:rPr>
        <w:t>Letter of Credit Number: _______________________________________________</w:t>
      </w:r>
    </w:p>
    <w:p>
      <w:r>
        <w:rPr>
          <w:b w:val="0"/>
          <w:sz w:val="20"/>
        </w:rPr>
        <w:t>Date of Letter of Credit Issuance: ______________________________________</w:t>
      </w:r>
    </w:p>
    <w:p>
      <w:r>
        <w:rPr>
          <w:b w:val="0"/>
          <w:sz w:val="20"/>
        </w:rPr>
        <w:t>Discrepancy Report Number: _____________________________________________</w:t>
      </w:r>
    </w:p>
    <w:p/>
    <w:p>
      <w:r>
        <w:rPr>
          <w:b/>
          <w:sz w:val="20"/>
        </w:rPr>
        <w:t>To Whom It May Concern,</w:t>
      </w:r>
    </w:p>
    <w:p>
      <w:r>
        <w:rPr>
          <w:b w:val="0"/>
          <w:sz w:val="20"/>
        </w:rPr>
        <w:t>This letter serves as a formal dispute regarding the discrepancies identified in the documents presented under the above-referenced Letter of Credit (L/C).</w:t>
      </w:r>
    </w:p>
    <w:p/>
    <w:p>
      <w:r>
        <w:rPr>
          <w:b/>
          <w:sz w:val="20"/>
        </w:rPr>
        <w:t>1. Discrepancy Description:</w:t>
      </w:r>
    </w:p>
    <w:p>
      <w:r>
        <w:rPr>
          <w:b w:val="0"/>
          <w:sz w:val="20"/>
        </w:rPr>
        <w:t>The discrepancies noted by the issuing or advising bank include, but are not limited to, the following:</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r>
        <w:rPr>
          <w:b/>
          <w:sz w:val="20"/>
        </w:rPr>
        <w:t>2. Applicant's Position:</w:t>
      </w:r>
    </w:p>
    <w:p>
      <w:r>
        <w:rPr>
          <w:b w:val="0"/>
          <w:sz w:val="20"/>
        </w:rPr>
        <w:t>The Applicant contends that the discrepancies raised are either incorrect, unjustified, or do not materially affect the compliance of the documents with the terms and conditions of the Letter of Credit.</w:t>
      </w:r>
    </w:p>
    <w:p>
      <w:r>
        <w:rPr>
          <w:b w:val="0"/>
          <w:sz w:val="20"/>
        </w:rPr>
        <w:t>The Applicant requests a thorough review and reconsideration of the disputed discrepancies as follows:</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r>
        <w:rPr>
          <w:b/>
          <w:sz w:val="20"/>
        </w:rPr>
        <w:t>3. Legal Basis for Dispute:</w:t>
      </w:r>
    </w:p>
    <w:p>
      <w:r>
        <w:rPr>
          <w:b w:val="0"/>
          <w:sz w:val="20"/>
        </w:rPr>
        <w:t>This dispute is submitted in accordance with the Uniform Customs and Practice for Documentary Credits (UCP 600) and all applicable United States laws governing documentary credits and banking operations.</w:t>
      </w:r>
    </w:p>
    <w:p>
      <w:r>
        <w:rPr>
          <w:b w:val="0"/>
          <w:sz w:val="20"/>
        </w:rPr>
        <w:t>The Applicant asserts the following legal grounds supporting the dispute:</w:t>
      </w:r>
    </w:p>
    <w:p>
      <w:r>
        <w:rPr>
          <w:b w:val="0"/>
          <w:sz w:val="20"/>
        </w:rPr>
        <w:t>- The documents substantially comply with the terms and conditions of the Letter of Credit.</w:t>
      </w:r>
    </w:p>
    <w:p>
      <w:r>
        <w:rPr>
          <w:b w:val="0"/>
          <w:sz w:val="20"/>
        </w:rPr>
        <w:t>- The discrepancies cited constitute minor or immaterial variances that should not result in rejection.</w:t>
      </w:r>
    </w:p>
    <w:p>
      <w:r>
        <w:rPr>
          <w:b w:val="0"/>
          <w:sz w:val="20"/>
        </w:rPr>
        <w:t>- The Applicant has fulfilled all contractual obligations, and any issues are administrative and resolvable in good faith.</w:t>
      </w:r>
    </w:p>
    <w:p/>
    <w:p>
      <w:r>
        <w:rPr>
          <w:b/>
          <w:sz w:val="20"/>
        </w:rPr>
        <w:t>4. Requested Actions:</w:t>
      </w:r>
    </w:p>
    <w:p>
      <w:r>
        <w:rPr>
          <w:b w:val="0"/>
          <w:sz w:val="20"/>
        </w:rPr>
        <w:t>The Applicant hereby requests the following actions be taken immediately:</w:t>
      </w:r>
    </w:p>
    <w:p>
      <w:r>
        <w:rPr>
          <w:b w:val="0"/>
          <w:sz w:val="20"/>
        </w:rPr>
        <w:t>- Acceptance of the documents as compliant under the Letter of Credit terms.</w:t>
      </w:r>
    </w:p>
    <w:p>
      <w:r>
        <w:rPr>
          <w:b w:val="0"/>
          <w:sz w:val="20"/>
        </w:rPr>
        <w:t>- Release of payment or confirmation of payment pursuant to the Letter of Credit.</w:t>
      </w:r>
    </w:p>
    <w:p>
      <w:r>
        <w:rPr>
          <w:b w:val="0"/>
          <w:sz w:val="20"/>
        </w:rPr>
        <w:t>- Confirmation of receipt of this dispute letter and acknowledgment of the dispute by the bank(s).</w:t>
      </w:r>
    </w:p>
    <w:p>
      <w:r>
        <w:rPr>
          <w:b w:val="0"/>
          <w:sz w:val="20"/>
        </w:rPr>
        <w:t>- Prompt communication regarding any further information or clarification required.</w:t>
      </w:r>
    </w:p>
    <w:p/>
    <w:p>
      <w:r>
        <w:rPr>
          <w:b/>
          <w:sz w:val="20"/>
        </w:rPr>
        <w:t>5. Additional Information:</w:t>
      </w:r>
    </w:p>
    <w:p>
      <w:r>
        <w:rPr>
          <w:b w:val="0"/>
          <w:sz w:val="20"/>
        </w:rPr>
        <w:t>Should further documentation or information be required to resolve this dispute, the Applicant is prepared to provide such promptly upon request.</w:t>
      </w:r>
    </w:p>
    <w:p>
      <w:r>
        <w:rPr>
          <w:b w:val="0"/>
          <w:sz w:val="20"/>
        </w:rPr>
        <w:t>Contact details for correspondence and inquiries are as follows:</w:t>
      </w:r>
    </w:p>
    <w:p>
      <w:r>
        <w:rPr>
          <w:b w:val="0"/>
          <w:sz w:val="20"/>
        </w:rPr>
        <w:t>Contact Person: 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6. Reservation of Rights:</w:t>
      </w:r>
    </w:p>
    <w:p>
      <w:r>
        <w:rPr>
          <w:b w:val="0"/>
          <w:sz w:val="20"/>
        </w:rPr>
        <w:t>This dispute letter is submitted without prejudice to any rights or remedies available to the Applicant under the Letter of Credit, contractual agreements, or applicable law.</w:t>
      </w:r>
    </w:p>
    <w:p>
      <w:r>
        <w:rPr>
          <w:b w:val="0"/>
          <w:sz w:val="20"/>
        </w:rPr>
        <w:t>The Applicant expressly reserves all such rights and remedies.</w:t>
      </w:r>
    </w:p>
    <w:p/>
    <w:p>
      <w:r>
        <w:rPr>
          <w:b w:val="0"/>
          <w:sz w:val="20"/>
        </w:rPr>
        <w:t>We trust this dispute letter will be given appropriate consideration in accordance with the governing rules and applicable law.</w:t>
      </w:r>
    </w:p>
    <w:p>
      <w:r>
        <w:rPr>
          <w:b w:val="0"/>
          <w:sz w:val="20"/>
        </w:rPr>
        <w:t>We appreciate your prompt attention to this matter and look forward to a timely resolution.</w:t>
      </w:r>
    </w:p>
    <w:p/>
    <w:p/>
    <w:p>
      <w:r>
        <w:rPr>
          <w:b w:val="0"/>
          <w:sz w:val="20"/>
        </w:rPr>
        <w:t>Sincerely,</w:t>
      </w:r>
    </w:p>
    <w:p/>
    <w:p/>
    <w:p/>
    <w:p>
      <w:r>
        <w:rPr>
          <w:b w:val="0"/>
          <w:sz w:val="20"/>
        </w:rPr>
        <w:t>Authorized Signatory: ________________________________________________</w:t>
      </w:r>
    </w:p>
    <w:p>
      <w:r>
        <w:rPr>
          <w:b w:val="0"/>
          <w:sz w:val="20"/>
        </w:rPr>
        <w:t>Company Name: ________________________________________________________</w:t>
      </w:r>
    </w:p>
    <w:p>
      <w:r>
        <w:rPr>
          <w:b w:val="0"/>
          <w:sz w:val="20"/>
        </w:rPr>
        <w:t>Title: ________________________________________________________________</w:t>
      </w:r>
    </w:p>
    <w:p>
      <w:r>
        <w:rPr>
          <w:b w:val="0"/>
          <w:sz w:val="20"/>
        </w:rPr>
        <w:t>Date: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Applicant (Buyer)</w:t>
            </w:r>
          </w:p>
        </w:tc>
        <w:tc>
          <w:tcPr>
            <w:tcW w:type="dxa" w:w="4986"/>
            <w:tcBorders>
              <w:top w:val="nil"/>
              <w:left w:val="nil"/>
              <w:bottom w:val="nil"/>
              <w:right w:val="nil"/>
              <w:insideH w:val="nil"/>
              <w:insideV w:val="nil"/>
            </w:tcBorders>
          </w:tcPr>
          <w:p>
            <w:pPr>
              <w:jc w:val="center"/>
            </w:pPr>
            <w:r>
              <w:t>Beneficiary (Seller)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https://lettertemplate-us.com/letter-for-credit-report-dispute/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tter-for-credit-report-dispute/"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