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SUPPORT ANIMAL LETTER</w:t>
      </w:r>
    </w:p>
    <w:p/>
    <w:p/>
    <w:p>
      <w:r>
        <w:rPr>
          <w:b w:val="0"/>
          <w:sz w:val="20"/>
        </w:rPr>
        <w:t>To Whom It May Concern,</w:t>
      </w:r>
    </w:p>
    <w:p/>
    <w:p>
      <w:r>
        <w:rPr>
          <w:b w:val="0"/>
          <w:sz w:val="20"/>
        </w:rPr>
        <w:t>I am a licensed medical professional authorized to diagnose and treat mental health conditions.</w:t>
      </w:r>
    </w:p>
    <w:p>
      <w:r>
        <w:rPr>
          <w:b w:val="0"/>
          <w:sz w:val="20"/>
        </w:rPr>
        <w:t>This letter serves to verify that the individual named below is under my care and requires the assistance of a support animal as part of their treatment plan.</w:t>
      </w:r>
    </w:p>
    <w:p/>
    <w:p>
      <w:r>
        <w:rPr>
          <w:b/>
          <w:sz w:val="20"/>
        </w:rPr>
        <w:t>Patient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Address: _________________________________________________________________</w:t>
      </w:r>
    </w:p>
    <w:p/>
    <w:p>
      <w:r>
        <w:rPr>
          <w:b/>
          <w:sz w:val="20"/>
        </w:rPr>
        <w:t>Medical Provider Information:</w:t>
      </w:r>
    </w:p>
    <w:p>
      <w:r>
        <w:rPr>
          <w:b w:val="0"/>
          <w:sz w:val="20"/>
        </w:rPr>
        <w:t>Full Name: ________________________________________________________________</w:t>
      </w:r>
    </w:p>
    <w:p>
      <w:r>
        <w:rPr>
          <w:b w:val="0"/>
          <w:sz w:val="20"/>
        </w:rPr>
        <w:t>Professional Title and License Number: 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Medical Necessity:</w:t>
      </w:r>
    </w:p>
    <w:p>
      <w:r>
        <w:rPr>
          <w:b w:val="0"/>
          <w:sz w:val="20"/>
        </w:rPr>
        <w:t>The patient named above has a mental or emotional disability recognized in the Diagnostic and Statistical Manual of Mental Disorders (DSM-5) that substantially limits one or more major life activities. The assistance animal is necessary to alleviate one or more identified symptoms or effects of the disability. The presence of the support animal is essential to the patient's ongoing mental health treatment.</w:t>
      </w:r>
    </w:p>
    <w:p/>
    <w:p>
      <w:r>
        <w:rPr>
          <w:b/>
          <w:sz w:val="20"/>
        </w:rPr>
        <w:t>Support Animal Description:</w:t>
      </w:r>
    </w:p>
    <w:p>
      <w:r>
        <w:rPr>
          <w:b w:val="0"/>
          <w:sz w:val="20"/>
        </w:rPr>
        <w:t>Type of Animal: ___________________________________________________________</w:t>
      </w:r>
    </w:p>
    <w:p>
      <w:r>
        <w:rPr>
          <w:b w:val="0"/>
          <w:sz w:val="20"/>
        </w:rPr>
        <w:t>Breed (if applicable): _____________________________________________________</w:t>
      </w:r>
    </w:p>
    <w:p>
      <w:r>
        <w:rPr>
          <w:b w:val="0"/>
          <w:sz w:val="20"/>
        </w:rPr>
        <w:t>Color/Markings: __________________________________________________________</w:t>
      </w:r>
    </w:p>
    <w:p>
      <w:r>
        <w:rPr>
          <w:b w:val="0"/>
          <w:sz w:val="20"/>
        </w:rPr>
        <w:t>Name of Animal: ___________________________________________________________</w:t>
      </w:r>
    </w:p>
    <w:p/>
    <w:p>
      <w:r>
        <w:rPr>
          <w:b/>
          <w:sz w:val="20"/>
        </w:rPr>
        <w:t>Legal Rights and Accommodations:</w:t>
      </w:r>
    </w:p>
    <w:p>
      <w:r>
        <w:rPr>
          <w:b w:val="0"/>
          <w:sz w:val="20"/>
        </w:rPr>
        <w:t>Under the Fair Housing Act (FHA) and Section 504 of the Rehabilitation Act, individuals with disabilities are entitled to reasonable accommodations in housing to allow the presence of a support animal. This support animal is not a pet but a necessary aid to alleviate symptoms of a disability, and therefore should be exempt from pet policies and fees.</w:t>
      </w:r>
    </w:p>
    <w:p/>
    <w:p>
      <w:r>
        <w:rPr>
          <w:b w:val="0"/>
          <w:sz w:val="20"/>
        </w:rPr>
        <w:t>In accordance with the Air Carrier Access Act (ACAA), the individual is entitled to travel with the support animal in the aircraft cabin, subject to applicable rules and regulations.</w:t>
      </w:r>
    </w:p>
    <w:p/>
    <w:p>
      <w:r>
        <w:rPr>
          <w:b/>
          <w:sz w:val="20"/>
        </w:rPr>
        <w:t>Responsibilities and Limitations:</w:t>
      </w:r>
    </w:p>
    <w:p>
      <w:r>
        <w:rPr>
          <w:b w:val="0"/>
          <w:sz w:val="20"/>
        </w:rPr>
        <w:t>The individual is responsible for the care and control of the support animal at all times. The support animal must be well-behaved, housebroken, and not pose a direct threat to the health or safety of others. This letter does not waive the right of the provider or landlord to enforce legitimate safety and cleanliness standards.</w:t>
      </w:r>
    </w:p>
    <w:p/>
    <w:p>
      <w:r>
        <w:rPr>
          <w:b/>
          <w:sz w:val="20"/>
        </w:rPr>
        <w:t>Duration of Need:</w:t>
      </w:r>
    </w:p>
    <w:p>
      <w:r>
        <w:rPr>
          <w:b w:val="0"/>
          <w:sz w:val="20"/>
        </w:rPr>
        <w:t>This letter is valid for the duration of the patient's ongoing treatment unless revoked or superseded by a later provider statement.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Medical Provider</w:t>
            </w:r>
          </w:p>
        </w:tc>
        <w:tc>
          <w:tcPr>
            <w:tcW w:type="dxa" w:w="4986"/>
            <w:tcBorders>
              <w:top w:val="nil"/>
              <w:left w:val="nil"/>
              <w:bottom w:val="nil"/>
              <w:right w:val="nil"/>
              <w:insideH w:val="nil"/>
              <w:insideV w:val="nil"/>
            </w:tcBorders>
          </w:tcPr>
          <w:p>
            <w:pPr>
              <w:jc w:val="center"/>
            </w:pPr>
            <w:r>
              <w:t>Patient</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b/>
          <w:sz w:val="20"/>
        </w:rPr>
        <w:t>Verification and Contact:</w:t>
      </w:r>
    </w:p>
    <w:p>
      <w:r>
        <w:rPr>
          <w:b w:val="0"/>
          <w:sz w:val="20"/>
        </w:rPr>
        <w:t>If verification of this letter is required, please contact the medical provider at the phone number or email address provided above. This letter contains confidential medical information protected under applicable privacy laws.</w:t>
      </w:r>
    </w:p>
    <w:p/>
    <w:p>
      <w:r>
        <w:rPr>
          <w:b w:val="0"/>
          <w:sz w:val="20"/>
        </w:rPr>
        <w:t>Thank you for your understanding and cooperation.</w:t>
      </w:r>
    </w:p>
    <w:p/>
    <w:p/>
    <w:p/>
    <w:p>
      <w:r>
        <w:rPr>
          <w:b w:val="0"/>
          <w:sz w:val="20"/>
        </w:rPr>
        <w:t>Provider Printed Name: _________________________________________________</w:t>
      </w:r>
    </w:p>
    <w:p>
      <w:r>
        <w:rPr>
          <w:b w:val="0"/>
          <w:sz w:val="20"/>
        </w:rPr>
        <w:t>License Number: 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https://lettertemplate-us.com/support-animal-letter/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support-animal-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